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SCUOLA DI INGEGNERIA E ARCHITETTURA (</w:t>
      </w:r>
      <w:r w:rsidR="004B320B">
        <w:rPr>
          <w:rFonts w:ascii="Helvetica" w:hAnsi="Helvetica" w:cs="Helvetica"/>
          <w:b/>
          <w:bCs/>
          <w:sz w:val="28"/>
          <w:szCs w:val="28"/>
        </w:rPr>
        <w:t>SEDE DI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20 e 50 pagine circa e deve contenere i seguenti punti: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Courier</w:t>
      </w:r>
      <w:proofErr w:type="spellEnd"/>
      <w:r w:rsidRPr="00BF184B">
        <w:rPr>
          <w:rFonts w:ascii="Helvetica" w:hAnsi="Helvetica" w:cs="Helvetica"/>
          <w:b/>
          <w:bCs/>
        </w:rPr>
        <w:t xml:space="preserve">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SCUOLA DI INGEGNERIA E ARCHITETTURA (SEDE DI BOLOGNA)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  <w:r>
        <w:rPr>
          <w:rFonts w:ascii="Helvetica" w:hAnsi="Helvetica" w:cs="Helvetica"/>
          <w:b/>
          <w:bCs/>
          <w:sz w:val="28"/>
          <w:szCs w:val="28"/>
        </w:rPr>
        <w:t>/TIROCINIO PER TESI</w:t>
      </w:r>
      <w:r w:rsidRPr="00550C53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308E" wp14:editId="7C2BA55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</w:t>
                      </w:r>
                      <w:proofErr w:type="gramStart"/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2"/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il Corso di Studio 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codice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CdS:   </w:t>
                            </w:r>
                            <w:proofErr w:type="gramEnd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il Corso di Studio 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codice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CdS:   </w:t>
                      </w:r>
                      <w:proofErr w:type="gramEnd"/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A46A" wp14:editId="314853C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Indicare  la</w:t>
                            </w:r>
                            <w:proofErr w:type="gramEnd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46A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B320B">
                        <w:rPr>
                          <w:i/>
                          <w:sz w:val="28"/>
                          <w:szCs w:val="28"/>
                        </w:rPr>
                        <w:t>Indicare  la</w:t>
                      </w:r>
                      <w:proofErr w:type="gramEnd"/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Tutor Accademico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Prof. (inserire nome e cognome)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_______________________________________</w:t>
      </w:r>
    </w:p>
    <w:p w:rsidR="004B320B" w:rsidRPr="00550C53" w:rsidRDefault="004B320B" w:rsidP="004E404A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Default="00550C53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AC3574" w:rsidRDefault="00AC3574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AC3574" w:rsidRDefault="00AC3574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AC3574" w:rsidRDefault="00AC3574" w:rsidP="00AC3574">
      <w:pPr>
        <w:pStyle w:val="NormaleWeb"/>
        <w:spacing w:before="0" w:beforeAutospacing="0" w:after="80" w:afterAutospacing="0" w:line="360" w:lineRule="atLeast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>
        <w:rPr>
          <w:rFonts w:ascii="Helvetica" w:hAnsi="Helvetica" w:cs="Helvetica"/>
          <w:b/>
          <w:color w:val="333333"/>
          <w:sz w:val="32"/>
          <w:szCs w:val="32"/>
        </w:rPr>
        <w:lastRenderedPageBreak/>
        <w:t>VERBALIZZAZIONE TIROCINIO</w:t>
      </w:r>
    </w:p>
    <w:p w:rsidR="00AC3574" w:rsidRDefault="00AC3574" w:rsidP="00AC3574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Dopo aver concluso il tirocinio curriculare e caricato il </w:t>
      </w:r>
      <w:r>
        <w:rPr>
          <w:rFonts w:ascii="Helvetica" w:hAnsi="Helvetica" w:cs="Helvetica"/>
          <w:b/>
          <w:color w:val="333333"/>
          <w:shd w:val="clear" w:color="auto" w:fill="FFFFFF"/>
        </w:rPr>
        <w:t>registro presenze</w:t>
      </w:r>
      <w:r>
        <w:rPr>
          <w:rFonts w:ascii="Helvetica" w:hAnsi="Helvetica" w:cs="Helvetica"/>
          <w:color w:val="333333"/>
          <w:shd w:val="clear" w:color="auto" w:fill="FFFFFF"/>
        </w:rPr>
        <w:t xml:space="preserve"> e la </w:t>
      </w:r>
      <w:r>
        <w:rPr>
          <w:rFonts w:ascii="Helvetica" w:hAnsi="Helvetica" w:cs="Helvetica"/>
          <w:b/>
          <w:color w:val="333333"/>
          <w:shd w:val="clear" w:color="auto" w:fill="FFFFFF"/>
        </w:rPr>
        <w:t>relazione di fine tirocinio</w:t>
      </w:r>
      <w:r>
        <w:rPr>
          <w:rFonts w:ascii="Helvetica" w:hAnsi="Helvetica" w:cs="Helvetica"/>
          <w:color w:val="333333"/>
          <w:shd w:val="clear" w:color="auto" w:fill="FFFFFF"/>
        </w:rPr>
        <w:t xml:space="preserve"> sull’applicativo tirocini lo studente può iscriversi all'appello per l’esame di tirocinio tramite apposita lista su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Almaesami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AC3574" w:rsidRDefault="00AC3574" w:rsidP="00AC3574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  <w:shd w:val="clear" w:color="auto" w:fill="FFFFFF"/>
        </w:rPr>
      </w:pPr>
    </w:p>
    <w:p w:rsidR="00AC3574" w:rsidRDefault="00AC3574" w:rsidP="00AC3574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</w:rPr>
      </w:pPr>
      <w:r>
        <w:rPr>
          <w:rStyle w:val="Enfasigrassetto"/>
          <w:rFonts w:ascii="Helvetica" w:hAnsi="Helvetica" w:cs="Helvetica"/>
          <w:color w:val="333333"/>
        </w:rPr>
        <w:t xml:space="preserve">Le date d'appello degli Esami di Tirocinio sono pubblicate su </w:t>
      </w:r>
      <w:proofErr w:type="spellStart"/>
      <w:r>
        <w:rPr>
          <w:rStyle w:val="Enfasigrassetto"/>
          <w:rFonts w:ascii="Helvetica" w:hAnsi="Helvetica" w:cs="Helvetica"/>
          <w:color w:val="333333"/>
        </w:rPr>
        <w:t>Almaesami</w:t>
      </w:r>
      <w:proofErr w:type="spellEnd"/>
      <w:r>
        <w:rPr>
          <w:rStyle w:val="Enfasigrassetto"/>
          <w:rFonts w:ascii="Helvetica" w:hAnsi="Helvetica" w:cs="Helvetica"/>
          <w:color w:val="333333"/>
        </w:rPr>
        <w:t xml:space="preserve"> appena disponibili. </w:t>
      </w:r>
    </w:p>
    <w:p w:rsidR="00AC3574" w:rsidRDefault="00AC3574" w:rsidP="00AC3574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  <w:rFonts w:ascii="Helvetica" w:hAnsi="Helvetica" w:cs="Helvetica"/>
          <w:color w:val="333333"/>
        </w:rPr>
      </w:pPr>
    </w:p>
    <w:p w:rsidR="00AC3574" w:rsidRDefault="00AC3574" w:rsidP="00AC3574">
      <w:pPr>
        <w:pStyle w:val="NormaleWeb"/>
        <w:spacing w:before="0" w:beforeAutospacing="0" w:after="80" w:afterAutospacing="0" w:line="360" w:lineRule="atLeast"/>
      </w:pPr>
      <w:r>
        <w:rPr>
          <w:rFonts w:ascii="Helvetica" w:hAnsi="Helvetica" w:cs="Helvetica"/>
          <w:b/>
          <w:color w:val="333333"/>
        </w:rPr>
        <w:t>La modalità di verifica del profitto consiste nella “presentazione e discussione dell’attività svolta”.</w:t>
      </w:r>
    </w:p>
    <w:p w:rsidR="00AC3574" w:rsidRDefault="00AC3574" w:rsidP="00AC3574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</w:rPr>
      </w:pPr>
    </w:p>
    <w:p w:rsidR="00AC3574" w:rsidRDefault="00AC3574" w:rsidP="00AC3574">
      <w:pPr>
        <w:pStyle w:val="NormaleWeb"/>
        <w:spacing w:before="0" w:beforeAutospacing="0" w:after="80" w:afterAutospacing="0" w:line="360" w:lineRule="atLeast"/>
        <w:jc w:val="both"/>
      </w:pPr>
      <w:r>
        <w:rPr>
          <w:rStyle w:val="Enfasigrassetto"/>
          <w:rFonts w:ascii="Helvetica" w:hAnsi="Helvetica" w:cs="Helvetica"/>
          <w:color w:val="333333"/>
        </w:rPr>
        <w:t>Sono sempre fissate prima di una sessione di laurea in modo da consentire agli allievi di completare gli esami in piano di studi e chiudere la carriera in tempo utile per partecipare all'esame di laurea.</w:t>
      </w:r>
    </w:p>
    <w:p w:rsidR="00AC3574" w:rsidRPr="00BF184B" w:rsidRDefault="00AC3574" w:rsidP="00550C53">
      <w:pPr>
        <w:spacing w:after="0"/>
        <w:jc w:val="right"/>
        <w:rPr>
          <w:rFonts w:ascii="Helvetica" w:hAnsi="Helvetica" w:cs="Helvetica"/>
          <w:sz w:val="28"/>
          <w:szCs w:val="28"/>
        </w:rPr>
      </w:pPr>
    </w:p>
    <w:sectPr w:rsidR="00AC3574" w:rsidRPr="00BF184B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0D" w:rsidRDefault="0070080D" w:rsidP="004B320B">
      <w:pPr>
        <w:spacing w:after="0" w:line="240" w:lineRule="auto"/>
      </w:pPr>
      <w:r>
        <w:separator/>
      </w:r>
    </w:p>
  </w:endnote>
  <w:endnote w:type="continuationSeparator" w:id="0">
    <w:p w:rsidR="0070080D" w:rsidRDefault="0070080D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0D" w:rsidRDefault="0070080D" w:rsidP="004B320B">
      <w:pPr>
        <w:spacing w:after="0" w:line="240" w:lineRule="auto"/>
      </w:pPr>
      <w:r>
        <w:separator/>
      </w:r>
    </w:p>
  </w:footnote>
  <w:footnote w:type="continuationSeparator" w:id="0">
    <w:p w:rsidR="0070080D" w:rsidRDefault="0070080D" w:rsidP="004B320B">
      <w:pPr>
        <w:spacing w:after="0" w:line="240" w:lineRule="auto"/>
      </w:pPr>
      <w:r>
        <w:continuationSeparator/>
      </w:r>
    </w:p>
  </w:footnote>
  <w:footnote w:id="1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50C53">
        <w:t>riportare la tipologia di tirocinio svolto</w:t>
      </w:r>
    </w:p>
  </w:footnote>
  <w:footnote w:id="2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48726"/>
      <w:docPartObj>
        <w:docPartGallery w:val="Page Numbers (Top of Page)"/>
        <w:docPartUnique/>
      </w:docPartObj>
    </w:sdtPr>
    <w:sdtEndPr/>
    <w:sdtContent>
      <w:p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B4">
          <w:rPr>
            <w:noProof/>
          </w:rPr>
          <w:t>3</w:t>
        </w:r>
        <w:r>
          <w:fldChar w:fldCharType="end"/>
        </w:r>
      </w:p>
    </w:sdtContent>
  </w:sdt>
  <w:sdt>
    <w:sdtPr>
      <w:id w:val="282389711"/>
      <w:docPartObj>
        <w:docPartGallery w:val="Watermarks"/>
        <w:docPartUnique/>
      </w:docPartObj>
    </w:sdtPr>
    <w:sdtEndPr/>
    <w:sdtContent>
      <w:p w:rsidR="00550C53" w:rsidRDefault="0070080D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4B"/>
    <w:rsid w:val="00027F64"/>
    <w:rsid w:val="001E2125"/>
    <w:rsid w:val="003076B4"/>
    <w:rsid w:val="003E39B0"/>
    <w:rsid w:val="0044744E"/>
    <w:rsid w:val="00466361"/>
    <w:rsid w:val="004769A5"/>
    <w:rsid w:val="004B320B"/>
    <w:rsid w:val="004E404A"/>
    <w:rsid w:val="00550C53"/>
    <w:rsid w:val="0070080D"/>
    <w:rsid w:val="007A19A6"/>
    <w:rsid w:val="00804720"/>
    <w:rsid w:val="00AB52AB"/>
    <w:rsid w:val="00AC3574"/>
    <w:rsid w:val="00B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2C6D71-00DD-4E3C-A58C-2B860D8A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semiHidden/>
    <w:unhideWhenUsed/>
    <w:rsid w:val="00AC3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3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1DBB-D47B-4903-B2AA-07311287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Campi</cp:lastModifiedBy>
  <cp:revision>2</cp:revision>
  <dcterms:created xsi:type="dcterms:W3CDTF">2022-06-16T12:34:00Z</dcterms:created>
  <dcterms:modified xsi:type="dcterms:W3CDTF">2022-06-16T12:34:00Z</dcterms:modified>
</cp:coreProperties>
</file>